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7405" w14:textId="77777777" w:rsidR="00184D18" w:rsidRDefault="00184D18" w:rsidP="00184D18">
      <w:pPr>
        <w:widowControl/>
        <w:spacing w:line="360" w:lineRule="auto"/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附件1：四大模块介绍</w:t>
      </w:r>
    </w:p>
    <w:p w14:paraId="4768C0A7" w14:textId="77777777" w:rsidR="00184D18" w:rsidRDefault="00184D18" w:rsidP="00184D18">
      <w:pPr>
        <w:spacing w:line="360" w:lineRule="auto"/>
        <w:ind w:firstLineChars="200" w:firstLine="482"/>
        <w:textAlignment w:val="baseline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1、“习”语为常</w:t>
      </w:r>
    </w:p>
    <w:p w14:paraId="18B3A288" w14:textId="77777777" w:rsidR="00184D18" w:rsidRDefault="00184D18" w:rsidP="00184D18">
      <w:pPr>
        <w:spacing w:line="360" w:lineRule="auto"/>
        <w:ind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研讨习近</w:t>
      </w:r>
      <w:proofErr w:type="gramStart"/>
      <w:r>
        <w:rPr>
          <w:rFonts w:ascii="宋体" w:eastAsia="宋体" w:hAnsi="宋体" w:hint="eastAsia"/>
          <w:sz w:val="24"/>
          <w:szCs w:val="24"/>
        </w:rPr>
        <w:t>平主席</w:t>
      </w:r>
      <w:proofErr w:type="gramEnd"/>
      <w:r>
        <w:rPr>
          <w:rFonts w:ascii="宋体" w:eastAsia="宋体" w:hAnsi="宋体" w:hint="eastAsia"/>
          <w:sz w:val="24"/>
          <w:szCs w:val="24"/>
        </w:rPr>
        <w:t>的政治、哲学思想，给青年学子带来先进的思想的同时，将其治国理念、方式融入学生生活的点滴之中。（邮箱：</w:t>
      </w:r>
      <w:r>
        <w:rPr>
          <w:rFonts w:ascii="宋体" w:eastAsia="宋体" w:hAnsi="宋体" w:cs="仿宋" w:hint="eastAsia"/>
          <w:kern w:val="0"/>
          <w:sz w:val="24"/>
          <w:szCs w:val="24"/>
          <w:shd w:val="clear" w:color="auto" w:fill="FFFFFF"/>
        </w:rPr>
        <w:t>zytongshi1@163.com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3E6F0968" w14:textId="77777777" w:rsidR="00184D18" w:rsidRDefault="00184D18" w:rsidP="00184D18">
      <w:pPr>
        <w:spacing w:line="360" w:lineRule="auto"/>
        <w:ind w:firstLineChars="200" w:firstLine="482"/>
        <w:textAlignment w:val="baseline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2、红色百年</w:t>
      </w:r>
    </w:p>
    <w:p w14:paraId="44C8B7FE" w14:textId="77777777" w:rsidR="00184D18" w:rsidRDefault="00184D18" w:rsidP="00184D18">
      <w:pPr>
        <w:spacing w:line="360" w:lineRule="auto"/>
        <w:ind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品读中国红色经典书籍，重温经典，砥砺前行。（邮箱：zytongshi2@163.com）</w:t>
      </w:r>
    </w:p>
    <w:p w14:paraId="6347639D" w14:textId="77777777" w:rsidR="00184D18" w:rsidRDefault="00184D18" w:rsidP="00184D18">
      <w:pPr>
        <w:spacing w:line="360" w:lineRule="auto"/>
        <w:ind w:firstLineChars="200" w:firstLine="482"/>
        <w:textAlignment w:val="baseline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3、哲史咏赞</w:t>
      </w:r>
    </w:p>
    <w:p w14:paraId="44C55DCB" w14:textId="77777777" w:rsidR="00184D18" w:rsidRDefault="00184D18" w:rsidP="00184D18">
      <w:pPr>
        <w:spacing w:line="360" w:lineRule="auto"/>
        <w:ind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阅读中外哲学、历史、文学类书籍，选取中外人类文明史实，让年轻一代能够在感悟文明的过程中获得成长。（邮箱：zytongshi3@163.com）</w:t>
      </w:r>
    </w:p>
    <w:p w14:paraId="62AC13D4" w14:textId="77777777" w:rsidR="00184D18" w:rsidRDefault="00184D18" w:rsidP="00184D18">
      <w:pPr>
        <w:spacing w:line="360" w:lineRule="auto"/>
        <w:ind w:firstLineChars="200" w:firstLine="482"/>
        <w:textAlignment w:val="baseline"/>
        <w:rPr>
          <w:rFonts w:ascii="宋体" w:eastAsia="宋体" w:hAnsi="宋体" w:hint="eastAsia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4、学识精读</w:t>
      </w:r>
    </w:p>
    <w:p w14:paraId="7E81991C" w14:textId="77777777" w:rsidR="00184D18" w:rsidRDefault="00184D18" w:rsidP="00184D18">
      <w:pPr>
        <w:spacing w:line="360" w:lineRule="auto"/>
        <w:ind w:firstLineChars="200" w:firstLine="480"/>
        <w:textAlignment w:val="baseline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选读专业课程相关书籍，为相关专业课程提供更多的知识补充。了解考研考公，明确方向，不断进取，开创未来。（邮箱：</w:t>
      </w:r>
      <w:r>
        <w:rPr>
          <w:rFonts w:ascii="宋体" w:eastAsia="宋体" w:hAnsi="宋体" w:cs="仿宋" w:hint="eastAsia"/>
          <w:kern w:val="0"/>
          <w:sz w:val="24"/>
          <w:szCs w:val="24"/>
          <w:shd w:val="clear" w:color="auto" w:fill="FFFFFF"/>
        </w:rPr>
        <w:t>zytongshi4@163.com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41AFE4B" w14:textId="77777777" w:rsidR="00DB4354" w:rsidRPr="00184D18" w:rsidRDefault="00DB4354"/>
    <w:sectPr w:rsidR="00DB4354" w:rsidRPr="00184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1A"/>
    <w:rsid w:val="00184D18"/>
    <w:rsid w:val="009A2B1A"/>
    <w:rsid w:val="00DB4354"/>
    <w:rsid w:val="00E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85C97-D10D-425A-BEF6-E0D7DB96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D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6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 琳</dc:creator>
  <cp:keywords/>
  <dc:description/>
  <cp:lastModifiedBy>倪 琳</cp:lastModifiedBy>
  <cp:revision>2</cp:revision>
  <dcterms:created xsi:type="dcterms:W3CDTF">2021-10-21T13:09:00Z</dcterms:created>
  <dcterms:modified xsi:type="dcterms:W3CDTF">2021-10-21T13:09:00Z</dcterms:modified>
</cp:coreProperties>
</file>