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Tahoma"/>
          <w:b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Tahoma"/>
          <w:b/>
          <w:bCs/>
          <w:color w:val="333333"/>
          <w:kern w:val="0"/>
          <w:sz w:val="36"/>
          <w:szCs w:val="36"/>
        </w:rPr>
        <w:t>20</w:t>
      </w:r>
      <w:r>
        <w:rPr>
          <w:rFonts w:hint="default" w:ascii="宋体" w:hAnsi="宋体" w:eastAsia="宋体" w:cs="Tahoma"/>
          <w:b/>
          <w:bCs/>
          <w:color w:val="333333"/>
          <w:kern w:val="0"/>
          <w:sz w:val="36"/>
          <w:szCs w:val="36"/>
          <w:lang w:val="en-US"/>
        </w:rPr>
        <w:t>2</w:t>
      </w:r>
      <w:r>
        <w:rPr>
          <w:rFonts w:hint="eastAsia" w:ascii="宋体" w:hAnsi="宋体" w:cs="Tahoma"/>
          <w:b/>
          <w:bCs/>
          <w:color w:val="333333"/>
          <w:kern w:val="0"/>
          <w:sz w:val="36"/>
          <w:szCs w:val="36"/>
          <w:lang w:val="en-US" w:eastAsia="zh-CN"/>
        </w:rPr>
        <w:t>1</w:t>
      </w:r>
      <w:r>
        <w:rPr>
          <w:rFonts w:ascii="宋体" w:hAnsi="宋体" w:eastAsia="宋体" w:cs="Tahoma"/>
          <w:b/>
          <w:bCs/>
          <w:color w:val="333333"/>
          <w:kern w:val="0"/>
          <w:sz w:val="36"/>
          <w:szCs w:val="36"/>
        </w:rPr>
        <w:t>-202</w:t>
      </w:r>
      <w:r>
        <w:rPr>
          <w:rFonts w:hint="eastAsia" w:ascii="宋体" w:hAnsi="宋体" w:cs="Tahoma"/>
          <w:b/>
          <w:bCs/>
          <w:color w:val="333333"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36"/>
          <w:szCs w:val="36"/>
        </w:rPr>
        <w:t>年度泽园</w:t>
      </w:r>
      <w:r>
        <w:rPr>
          <w:rFonts w:hint="eastAsia" w:ascii="宋体" w:hAnsi="宋体" w:cs="Tahoma"/>
          <w:b/>
          <w:bCs/>
          <w:color w:val="333333"/>
          <w:kern w:val="0"/>
          <w:sz w:val="36"/>
          <w:szCs w:val="36"/>
          <w:lang w:val="en-US" w:eastAsia="zh-CN"/>
        </w:rPr>
        <w:t>学生通识工作中心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36"/>
          <w:szCs w:val="36"/>
        </w:rPr>
        <w:t>干事申请表</w:t>
      </w:r>
    </w:p>
    <w:bookmarkEnd w:id="0"/>
    <w:p>
      <w:pPr>
        <w:widowControl/>
        <w:jc w:val="left"/>
        <w:rPr>
          <w:rFonts w:ascii="Tahoma" w:hAnsi="Tahoma" w:cs="Tahoma"/>
          <w:b/>
          <w:bCs/>
          <w:color w:val="333333"/>
          <w:kern w:val="0"/>
          <w:szCs w:val="21"/>
        </w:rPr>
      </w:pPr>
    </w:p>
    <w:tbl>
      <w:tblPr>
        <w:tblStyle w:val="4"/>
        <w:tblW w:w="831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3"/>
        <w:gridCol w:w="2980"/>
        <w:gridCol w:w="23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仿宋" w:hAnsi="仿宋" w:eastAsia="仿宋" w:cs="仿宋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姓名：</w:t>
            </w:r>
          </w:p>
        </w:tc>
        <w:tc>
          <w:tcPr>
            <w:tcW w:w="2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仿宋" w:hAnsi="仿宋" w:eastAsia="仿宋" w:cs="仿宋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性别：</w:t>
            </w:r>
          </w:p>
        </w:tc>
        <w:tc>
          <w:tcPr>
            <w:tcW w:w="234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630" w:firstLineChars="300"/>
              <w:rPr>
                <w:rFonts w:ascii="仿宋" w:hAnsi="仿宋" w:eastAsia="仿宋" w:cs="仿宋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照片（1寸）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仿宋" w:hAnsi="仿宋" w:eastAsia="仿宋" w:cs="仿宋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出生年月：</w:t>
            </w:r>
          </w:p>
        </w:tc>
        <w:tc>
          <w:tcPr>
            <w:tcW w:w="2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仿宋" w:hAnsi="仿宋" w:eastAsia="仿宋" w:cs="仿宋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 xml:space="preserve">联系方式： </w:t>
            </w:r>
          </w:p>
          <w:p>
            <w:pPr>
              <w:widowControl/>
              <w:ind w:firstLine="210" w:firstLineChars="100"/>
              <w:rPr>
                <w:rFonts w:ascii="仿宋" w:hAnsi="仿宋" w:eastAsia="仿宋" w:cs="仿宋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Cs w:val="21"/>
              </w:rPr>
              <w:t>QQ:</w:t>
            </w:r>
          </w:p>
        </w:tc>
        <w:tc>
          <w:tcPr>
            <w:tcW w:w="23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rPr>
                <w:rFonts w:ascii="仿宋" w:hAnsi="仿宋" w:eastAsia="仿宋" w:cs="仿宋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仿宋" w:hAnsi="仿宋" w:eastAsia="仿宋" w:cs="仿宋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 xml:space="preserve">番号班： </w:t>
            </w:r>
          </w:p>
        </w:tc>
        <w:tc>
          <w:tcPr>
            <w:tcW w:w="2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仿宋" w:hAnsi="仿宋" w:eastAsia="仿宋" w:cs="仿宋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辅导员：</w:t>
            </w:r>
          </w:p>
        </w:tc>
        <w:tc>
          <w:tcPr>
            <w:tcW w:w="23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rPr>
                <w:rFonts w:ascii="仿宋" w:hAnsi="仿宋" w:eastAsia="仿宋" w:cs="仿宋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仿宋" w:hAnsi="仿宋" w:eastAsia="仿宋" w:cs="仿宋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专业：</w:t>
            </w:r>
          </w:p>
        </w:tc>
        <w:tc>
          <w:tcPr>
            <w:tcW w:w="2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仿宋" w:hAnsi="仿宋" w:eastAsia="仿宋" w:cs="仿宋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政治面貌：</w:t>
            </w:r>
          </w:p>
        </w:tc>
        <w:tc>
          <w:tcPr>
            <w:tcW w:w="234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983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仿宋" w:hAnsi="仿宋" w:eastAsia="仿宋" w:cs="仿宋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第一志愿：</w:t>
            </w:r>
          </w:p>
        </w:tc>
        <w:tc>
          <w:tcPr>
            <w:tcW w:w="298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仿宋" w:hAnsi="仿宋" w:eastAsia="仿宋" w:cs="仿宋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第二志愿：</w:t>
            </w:r>
          </w:p>
        </w:tc>
        <w:tc>
          <w:tcPr>
            <w:tcW w:w="2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是否服从调剂：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831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140" w:firstLineChars="50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兴趣特长：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831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left="210" w:leftChars="100"/>
              <w:jc w:val="left"/>
              <w:rPr>
                <w:rFonts w:ascii="仿宋" w:hAnsi="仿宋" w:eastAsia="仿宋" w:cs="仿宋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曾获荣誉及任职经历：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</w:trPr>
        <w:tc>
          <w:tcPr>
            <w:tcW w:w="831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left="210" w:leftChars="100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申请该部门的原因：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831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left="210" w:leftChars="100"/>
              <w:jc w:val="left"/>
              <w:rPr>
                <w:rFonts w:ascii="仿宋" w:hAnsi="仿宋" w:eastAsia="仿宋" w:cs="仿宋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你认为自己申请该部门所具备的优势：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210" w:leftChars="100"/>
              <w:jc w:val="left"/>
              <w:rPr>
                <w:rFonts w:ascii="仿宋" w:hAnsi="仿宋" w:eastAsia="仿宋" w:cs="仿宋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ind w:left="210" w:leftChars="100"/>
              <w:jc w:val="left"/>
              <w:rPr>
                <w:rFonts w:ascii="仿宋" w:hAnsi="仿宋" w:eastAsia="仿宋" w:cs="仿宋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ind w:left="210" w:leftChars="100"/>
              <w:jc w:val="left"/>
              <w:rPr>
                <w:rFonts w:ascii="仿宋" w:hAnsi="仿宋" w:eastAsia="仿宋" w:cs="仿宋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ind w:left="210" w:leftChars="100"/>
              <w:jc w:val="left"/>
              <w:rPr>
                <w:rFonts w:ascii="仿宋" w:hAnsi="仿宋" w:eastAsia="仿宋" w:cs="仿宋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ind w:left="210" w:leftChars="100"/>
              <w:jc w:val="left"/>
              <w:rPr>
                <w:rFonts w:ascii="仿宋" w:hAnsi="仿宋" w:eastAsia="仿宋" w:cs="仿宋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rPr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具体面试时间及地点稍后于迎新群发布，请关注群消息。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泽园学生通识工作中心</w:t>
      </w:r>
      <w:r>
        <w:rPr>
          <w:rFonts w:ascii="宋体" w:hAnsi="宋体" w:eastAsia="宋体"/>
          <w:sz w:val="24"/>
        </w:rPr>
        <w:t xml:space="preserve">qq </w:t>
      </w:r>
      <w:r>
        <w:rPr>
          <w:rFonts w:hint="eastAsia" w:ascii="宋体" w:hAnsi="宋体" w:eastAsia="宋体"/>
          <w:sz w:val="24"/>
        </w:rPr>
        <w:t>群：</w:t>
      </w:r>
      <w:r>
        <w:rPr>
          <w:rFonts w:hint="eastAsia" w:ascii="宋体" w:hAnsi="宋体"/>
          <w:sz w:val="24"/>
          <w:lang w:val="en-US" w:eastAsia="zh-CN"/>
        </w:rPr>
        <w:t>460683553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2246"/>
    <w:rsid w:val="071060EA"/>
    <w:rsid w:val="239523FB"/>
    <w:rsid w:val="2B577F16"/>
    <w:rsid w:val="519E3D60"/>
    <w:rsid w:val="76B5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178</Characters>
  <Paragraphs>40</Paragraphs>
  <TotalTime>28</TotalTime>
  <ScaleCrop>false</ScaleCrop>
  <LinksUpToDate>false</LinksUpToDate>
  <CharactersWithSpaces>183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2017-05-10T01:48:00Z</dcterms:created>
  <dc:creator>Administrator</dc:creator>
  <cp:lastModifiedBy>听说</cp:lastModifiedBy>
  <dcterms:modified xsi:type="dcterms:W3CDTF">2021-10-18T04:51:20Z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