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D94" w:rsidRDefault="00EA4E42">
      <w:pPr>
        <w:adjustRightInd w:val="0"/>
        <w:snapToGrid w:val="0"/>
        <w:spacing w:afterLines="50" w:after="156"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>
        <w:rPr>
          <w:b/>
          <w:sz w:val="32"/>
          <w:szCs w:val="32"/>
        </w:rPr>
        <w:t>开展</w:t>
      </w:r>
      <w:r>
        <w:rPr>
          <w:rFonts w:hint="eastAsia"/>
          <w:b/>
          <w:sz w:val="32"/>
          <w:szCs w:val="32"/>
        </w:rPr>
        <w:t>泽园</w:t>
      </w:r>
      <w:r>
        <w:rPr>
          <w:b/>
          <w:sz w:val="32"/>
          <w:szCs w:val="32"/>
        </w:rPr>
        <w:t>书院</w:t>
      </w:r>
      <w:r>
        <w:rPr>
          <w:rFonts w:hint="eastAsia"/>
          <w:b/>
          <w:sz w:val="32"/>
          <w:szCs w:val="32"/>
        </w:rPr>
        <w:t>“</w:t>
      </w:r>
      <w:r>
        <w:rPr>
          <w:b/>
          <w:sz w:val="32"/>
          <w:szCs w:val="32"/>
        </w:rPr>
        <w:t>传承红色基因，争做时代新人</w:t>
      </w:r>
      <w:r>
        <w:rPr>
          <w:rFonts w:hint="eastAsia"/>
          <w:b/>
          <w:sz w:val="32"/>
          <w:szCs w:val="32"/>
        </w:rPr>
        <w:t>”</w:t>
      </w:r>
    </w:p>
    <w:p w:rsidR="00471D94" w:rsidRDefault="00EA4E42">
      <w:pPr>
        <w:adjustRightInd w:val="0"/>
        <w:snapToGrid w:val="0"/>
        <w:spacing w:afterLines="50" w:after="156"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读书</w:t>
      </w:r>
      <w:r>
        <w:rPr>
          <w:b/>
          <w:sz w:val="32"/>
          <w:szCs w:val="32"/>
        </w:rPr>
        <w:t>征文</w:t>
      </w:r>
      <w:r>
        <w:rPr>
          <w:rFonts w:hint="eastAsia"/>
          <w:b/>
          <w:sz w:val="32"/>
          <w:szCs w:val="32"/>
        </w:rPr>
        <w:t>比赛</w:t>
      </w:r>
      <w:r>
        <w:rPr>
          <w:b/>
          <w:sz w:val="32"/>
          <w:szCs w:val="32"/>
        </w:rPr>
        <w:t>的</w:t>
      </w:r>
      <w:r>
        <w:rPr>
          <w:rFonts w:hint="eastAsia"/>
          <w:b/>
          <w:sz w:val="32"/>
          <w:szCs w:val="32"/>
        </w:rPr>
        <w:t>通知</w:t>
      </w:r>
    </w:p>
    <w:p w:rsidR="00471D94" w:rsidRDefault="00EA4E42">
      <w:pPr>
        <w:widowControl/>
        <w:shd w:val="clear" w:color="auto" w:fill="FFFFFF"/>
        <w:snapToGrid w:val="0"/>
        <w:spacing w:line="360" w:lineRule="auto"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各班级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、各位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同学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：</w:t>
      </w:r>
    </w:p>
    <w:p w:rsidR="00471D94" w:rsidRDefault="00EA4E42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为庆祝</w:t>
      </w:r>
      <w:r>
        <w:rPr>
          <w:rFonts w:ascii="宋体" w:hAnsi="宋体" w:cs="Arial"/>
          <w:sz w:val="24"/>
          <w:szCs w:val="24"/>
        </w:rPr>
        <w:t>中华人民共和国成立</w:t>
      </w:r>
      <w:r>
        <w:rPr>
          <w:rFonts w:ascii="宋体" w:hAnsi="宋体" w:cs="Arial" w:hint="eastAsia"/>
          <w:sz w:val="24"/>
          <w:szCs w:val="24"/>
        </w:rPr>
        <w:t>70</w:t>
      </w:r>
      <w:r>
        <w:rPr>
          <w:rFonts w:ascii="宋体" w:hAnsi="宋体" w:cs="Arial"/>
          <w:sz w:val="24"/>
          <w:szCs w:val="24"/>
        </w:rPr>
        <w:t>周年</w:t>
      </w:r>
      <w:r>
        <w:rPr>
          <w:rFonts w:ascii="宋体" w:hAnsi="宋体" w:cs="Arial" w:hint="eastAsia"/>
          <w:sz w:val="24"/>
          <w:szCs w:val="24"/>
        </w:rPr>
        <w:t>、纪念</w:t>
      </w:r>
      <w:r>
        <w:rPr>
          <w:rFonts w:ascii="宋体" w:hAnsi="宋体" w:cs="Arial"/>
          <w:sz w:val="24"/>
          <w:szCs w:val="24"/>
        </w:rPr>
        <w:t>五四</w:t>
      </w:r>
      <w:r>
        <w:rPr>
          <w:rFonts w:ascii="宋体" w:hAnsi="宋体" w:cs="Arial" w:hint="eastAsia"/>
          <w:sz w:val="24"/>
          <w:szCs w:val="24"/>
        </w:rPr>
        <w:t>运动</w:t>
      </w:r>
      <w:r>
        <w:rPr>
          <w:rFonts w:ascii="宋体" w:hAnsi="宋体" w:cs="Arial" w:hint="eastAsia"/>
          <w:sz w:val="24"/>
          <w:szCs w:val="24"/>
        </w:rPr>
        <w:t>100</w:t>
      </w:r>
      <w:r>
        <w:rPr>
          <w:rFonts w:ascii="宋体" w:hAnsi="宋体" w:cs="Arial" w:hint="eastAsia"/>
          <w:sz w:val="24"/>
          <w:szCs w:val="24"/>
        </w:rPr>
        <w:t>周年</w:t>
      </w:r>
      <w:r>
        <w:rPr>
          <w:rFonts w:ascii="宋体" w:hAnsi="宋体" w:cs="Arial"/>
          <w:sz w:val="24"/>
          <w:szCs w:val="24"/>
        </w:rPr>
        <w:t>，激励</w:t>
      </w:r>
      <w:r>
        <w:rPr>
          <w:rFonts w:ascii="宋体" w:hAnsi="宋体" w:cs="Arial" w:hint="eastAsia"/>
          <w:sz w:val="24"/>
          <w:szCs w:val="24"/>
        </w:rPr>
        <w:t>青年学生逐梦新时代，</w:t>
      </w:r>
      <w:r>
        <w:rPr>
          <w:rFonts w:ascii="宋体" w:hAnsi="宋体" w:cs="Arial"/>
          <w:sz w:val="24"/>
          <w:szCs w:val="24"/>
        </w:rPr>
        <w:t>弘扬以爱国主义为核心的伟大民族精神，汇聚青春正能量</w:t>
      </w:r>
      <w:r>
        <w:rPr>
          <w:rFonts w:ascii="宋体" w:hAnsi="宋体" w:cs="Arial" w:hint="eastAsia"/>
          <w:sz w:val="24"/>
          <w:szCs w:val="24"/>
        </w:rPr>
        <w:t>，奏响时代主旋律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，泽园书院决定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开展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“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传承红色基因，争做时代新人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”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征文活动。</w:t>
      </w:r>
    </w:p>
    <w:p w:rsidR="00471D94" w:rsidRDefault="00EA4E42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/>
          <w:color w:val="000000"/>
          <w:kern w:val="0"/>
          <w:sz w:val="24"/>
          <w:szCs w:val="24"/>
        </w:rPr>
        <w:t>一、征文主题</w:t>
      </w:r>
    </w:p>
    <w:p w:rsidR="00471D94" w:rsidRDefault="00EA4E42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/>
          <w:color w:val="000000"/>
          <w:kern w:val="0"/>
          <w:sz w:val="24"/>
          <w:szCs w:val="24"/>
        </w:rPr>
        <w:t>以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“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传承红色基因，争做时代新人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”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为主题，引导广大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团员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青年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通过阅读反映新中国成立艰辛历程中以及新中国成立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70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年光辉历程的故事书、小说、诗歌、回忆录等书籍，撰写心得体会，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参加征文活动，弘扬红色传统、传承红色基因的真情实感；抒发把个人成长融入祖国发展，培育和践行社会主义核心价值观，争做担当民族复兴大任时代新人的远大理想；展现新时代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团员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青年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爱国、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励志、求真、力行的良好精神风貌。</w:t>
      </w:r>
    </w:p>
    <w:p w:rsidR="00471D94" w:rsidRDefault="00EA4E42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/>
          <w:color w:val="000000"/>
          <w:kern w:val="0"/>
          <w:sz w:val="24"/>
          <w:szCs w:val="24"/>
        </w:rPr>
        <w:t>二、征文要求</w:t>
      </w:r>
    </w:p>
    <w:p w:rsidR="00471D94" w:rsidRDefault="00EA4E42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1.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征文作品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需围绕主题抒发真情实感，政治立场鲜明，重点内容突出，抓住重点关键，深入解读内涵，精准把握外延，说理透彻，文风鲜活，文字精炼，弘扬主旋律，传播正能量。</w:t>
      </w:r>
    </w:p>
    <w:p w:rsidR="00471D94" w:rsidRDefault="00EA4E42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2.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作品字数控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制在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3000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字以内，体裁不限，题目可自拟。</w:t>
      </w:r>
    </w:p>
    <w:p w:rsidR="00EA4E42" w:rsidRPr="00EA4E42" w:rsidRDefault="00EA4E42" w:rsidP="00EA4E42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3.</w:t>
      </w:r>
      <w:r>
        <w:rPr>
          <w:rFonts w:hint="eastAsia"/>
        </w:rPr>
        <w:t xml:space="preserve"> </w:t>
      </w:r>
      <w:r w:rsidRPr="00EA4E42">
        <w:rPr>
          <w:rFonts w:asciiTheme="minorEastAsia" w:eastAsiaTheme="minorEastAsia" w:hAnsiTheme="minorEastAsia" w:hint="eastAsia"/>
          <w:sz w:val="24"/>
          <w:szCs w:val="24"/>
        </w:rPr>
        <w:t>文稿需按照统一格式，模板请于泽园书院团委组织部对外邮箱红旗邮件处下载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  <w:r w:rsidRPr="00EA4E42">
        <w:rPr>
          <w:rFonts w:asciiTheme="minorEastAsia" w:eastAsiaTheme="minorEastAsia" w:hAnsiTheme="minorEastAsia" w:hint="eastAsia"/>
          <w:sz w:val="24"/>
          <w:szCs w:val="24"/>
        </w:rPr>
        <w:t>账号：zysyzzbdw@163.com  密码：zysyzzb</w:t>
      </w:r>
      <w:bookmarkStart w:id="0" w:name="_GoBack"/>
      <w:bookmarkEnd w:id="0"/>
      <w:r w:rsidRPr="00EA4E42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</w:p>
    <w:p w:rsidR="00471D94" w:rsidRDefault="00EA4E42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8"/>
        </w:rPr>
        <w:t>文档格式要求为：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标题宋体四号字加粗，正文宋体小四号字，首行缩进两字符，段落为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1.5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倍行距。</w:t>
      </w:r>
    </w:p>
    <w:p w:rsidR="00471D94" w:rsidRDefault="00EA4E42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4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.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作品须是原创，一经发现抄袭、剽窃，立即取消参赛资格。</w:t>
      </w:r>
    </w:p>
    <w:p w:rsidR="00471D94" w:rsidRDefault="00EA4E42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5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.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征文截止时间为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10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月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15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日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。</w:t>
      </w:r>
    </w:p>
    <w:p w:rsidR="00471D94" w:rsidRDefault="00EA4E42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6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.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本次征文比赛面向泽园书院全体学生。</w:t>
      </w:r>
    </w:p>
    <w:p w:rsidR="00471D94" w:rsidRDefault="00EA4E42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三、推进步骤：</w:t>
      </w:r>
    </w:p>
    <w:p w:rsidR="00471D94" w:rsidRDefault="00EA4E42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lastRenderedPageBreak/>
        <w:t>（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1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）以班级为单位统一收集征文，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word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文档按照“书院班级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+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姓名”格式命名，并于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2019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年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10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月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15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日前，将班级所有文件以压缩</w:t>
      </w:r>
      <w:proofErr w:type="gramStart"/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包形式</w:t>
      </w:r>
      <w:proofErr w:type="gramEnd"/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发至书院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邮箱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：</w:t>
      </w:r>
      <w:hyperlink r:id="rId4" w:history="1">
        <w:r>
          <w:rPr>
            <w:rStyle w:val="a7"/>
            <w:rFonts w:ascii="宋体" w:hAnsi="宋体" w:cs="Times New Roman"/>
            <w:kern w:val="0"/>
            <w:sz w:val="24"/>
            <w:szCs w:val="24"/>
          </w:rPr>
          <w:t>nauzysyxxzx@163.com</w:t>
        </w:r>
      </w:hyperlink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，过期未上交者视为自动放弃。</w:t>
      </w:r>
    </w:p>
    <w:p w:rsidR="00471D94" w:rsidRDefault="00EA4E42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2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）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10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月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15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日至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10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月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1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8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日，由泽园书院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学生会新闻宣传中心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对文章归类汇总，并进行初步筛选。</w:t>
      </w:r>
    </w:p>
    <w:p w:rsidR="00471D94" w:rsidRDefault="00EA4E42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3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）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10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月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1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8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日至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10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月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30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日，书院邀请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专家老师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对筛选后的文章统一进行评分，由高到低依次选出名次。</w:t>
      </w:r>
    </w:p>
    <w:p w:rsidR="00471D94" w:rsidRDefault="00EA4E42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四、奖项设置</w:t>
      </w:r>
    </w:p>
    <w:p w:rsidR="00471D94" w:rsidRDefault="00EA4E42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一等奖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1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名，奖金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500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元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；</w:t>
      </w:r>
    </w:p>
    <w:p w:rsidR="00471D94" w:rsidRDefault="00EA4E42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二等奖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3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名，奖金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300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元；</w:t>
      </w:r>
    </w:p>
    <w:p w:rsidR="00471D94" w:rsidRDefault="00EA4E42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三等奖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5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名，奖金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100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元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；</w:t>
      </w:r>
    </w:p>
    <w:p w:rsidR="00471D94" w:rsidRDefault="00EA4E42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优秀奖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若干。</w:t>
      </w:r>
    </w:p>
    <w:p w:rsidR="00471D94" w:rsidRDefault="00EA4E42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优秀作品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将集结成册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并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赠送入选同学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。</w:t>
      </w:r>
    </w:p>
    <w:p w:rsidR="00471D94" w:rsidRDefault="00471D94">
      <w:pPr>
        <w:adjustRightInd w:val="0"/>
        <w:snapToGrid w:val="0"/>
        <w:spacing w:line="360" w:lineRule="auto"/>
        <w:ind w:firstLineChars="200" w:firstLine="480"/>
        <w:rPr>
          <w:rFonts w:ascii="宋体" w:hAnsi="宋体" w:cs="Times New Roman"/>
          <w:color w:val="000000"/>
          <w:kern w:val="0"/>
          <w:sz w:val="24"/>
          <w:szCs w:val="24"/>
        </w:rPr>
      </w:pPr>
    </w:p>
    <w:p w:rsidR="00471D94" w:rsidRDefault="00471D94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471D94" w:rsidRDefault="00EA4E42">
      <w:pPr>
        <w:adjustRightInd w:val="0"/>
        <w:snapToGrid w:val="0"/>
        <w:spacing w:line="360" w:lineRule="auto"/>
        <w:ind w:firstLineChars="1850" w:firstLine="444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共青团</w:t>
      </w:r>
      <w:r>
        <w:rPr>
          <w:rFonts w:ascii="宋体" w:hAnsi="宋体"/>
          <w:sz w:val="24"/>
          <w:szCs w:val="24"/>
        </w:rPr>
        <w:t>南京审计大学泽园书院委员会</w:t>
      </w:r>
    </w:p>
    <w:p w:rsidR="00471D94" w:rsidRDefault="00EA4E42">
      <w:pPr>
        <w:adjustRightInd w:val="0"/>
        <w:snapToGrid w:val="0"/>
        <w:spacing w:line="360" w:lineRule="auto"/>
        <w:ind w:firstLineChars="2250" w:firstLine="540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2019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日</w:t>
      </w:r>
    </w:p>
    <w:sectPr w:rsidR="00471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94"/>
    <w:rsid w:val="00471D94"/>
    <w:rsid w:val="00EA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63CAB"/>
  <w15:docId w15:val="{03048697-E36A-4739-B3A4-E22A972D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rFonts w:ascii="Times New Roman" w:eastAsia="宋体" w:hAnsi="Times New Roman" w:cs="宋体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宋体"/>
      <w:sz w:val="18"/>
      <w:szCs w:val="18"/>
    </w:rPr>
  </w:style>
  <w:style w:type="character" w:styleId="a7">
    <w:name w:val="Hyperlink"/>
    <w:basedOn w:val="a0"/>
    <w:uiPriority w:val="99"/>
    <w:rPr>
      <w:color w:val="0000FF"/>
      <w:u w:val="single"/>
    </w:rPr>
  </w:style>
  <w:style w:type="character" w:customStyle="1" w:styleId="1">
    <w:name w:val="未处理的提及1"/>
    <w:basedOn w:val="a0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uzysyxxzx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liu jiaxin</cp:lastModifiedBy>
  <cp:revision>4</cp:revision>
  <dcterms:created xsi:type="dcterms:W3CDTF">2019-06-05T14:29:00Z</dcterms:created>
  <dcterms:modified xsi:type="dcterms:W3CDTF">2019-09-30T07:20:00Z</dcterms:modified>
</cp:coreProperties>
</file>